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04759" w:rsidRDefault="00C04759" w:rsidP="00C04759">
      <w:pPr>
        <w:jc w:val="center"/>
        <w:rPr>
          <w:sz w:val="72"/>
          <w:szCs w:val="72"/>
        </w:rPr>
      </w:pPr>
    </w:p>
    <w:p w:rsidR="00C04759" w:rsidRDefault="00C04759" w:rsidP="00C04759">
      <w:pPr>
        <w:jc w:val="center"/>
        <w:rPr>
          <w:sz w:val="72"/>
          <w:szCs w:val="72"/>
        </w:rPr>
      </w:pPr>
    </w:p>
    <w:p w:rsidR="00C04759" w:rsidRDefault="00C04759" w:rsidP="00C04759">
      <w:pPr>
        <w:jc w:val="center"/>
        <w:rPr>
          <w:sz w:val="72"/>
          <w:szCs w:val="72"/>
        </w:rPr>
      </w:pPr>
    </w:p>
    <w:p w:rsidR="00C04759" w:rsidRDefault="00C04759" w:rsidP="00C04759">
      <w:pPr>
        <w:jc w:val="center"/>
        <w:rPr>
          <w:sz w:val="72"/>
          <w:szCs w:val="72"/>
        </w:rPr>
      </w:pPr>
    </w:p>
    <w:p w:rsidR="00C04759" w:rsidRDefault="00C04759" w:rsidP="00C04759">
      <w:pPr>
        <w:jc w:val="center"/>
        <w:rPr>
          <w:sz w:val="72"/>
          <w:szCs w:val="72"/>
        </w:rPr>
      </w:pPr>
    </w:p>
    <w:p w:rsidR="00AD0BD3" w:rsidRDefault="00C04759" w:rsidP="00C04759">
      <w:pPr>
        <w:jc w:val="center"/>
        <w:rPr>
          <w:sz w:val="72"/>
          <w:szCs w:val="72"/>
        </w:rPr>
      </w:pPr>
      <w:r w:rsidRPr="00C04759">
        <w:rPr>
          <w:sz w:val="72"/>
          <w:szCs w:val="72"/>
        </w:rPr>
        <w:t>DOKUMENTACJA ST</w:t>
      </w:r>
      <w:r w:rsidR="00D6409F">
        <w:rPr>
          <w:sz w:val="72"/>
          <w:szCs w:val="72"/>
        </w:rPr>
        <w:t>R</w:t>
      </w:r>
      <w:r w:rsidRPr="00C04759">
        <w:rPr>
          <w:sz w:val="72"/>
          <w:szCs w:val="72"/>
        </w:rPr>
        <w:t>ONY WYCIĄGU „ZŁOTY GROŃ”</w:t>
      </w:r>
    </w:p>
    <w:p w:rsidR="00C04759" w:rsidRDefault="00C04759" w:rsidP="00C04759">
      <w:pPr>
        <w:jc w:val="center"/>
        <w:rPr>
          <w:sz w:val="72"/>
          <w:szCs w:val="72"/>
        </w:rPr>
      </w:pPr>
    </w:p>
    <w:p w:rsidR="00C04759" w:rsidRDefault="00C04759" w:rsidP="00C04759">
      <w:pPr>
        <w:jc w:val="center"/>
        <w:rPr>
          <w:sz w:val="72"/>
          <w:szCs w:val="72"/>
        </w:rPr>
      </w:pPr>
    </w:p>
    <w:p w:rsidR="00C04759" w:rsidRDefault="00C04759" w:rsidP="00C04759">
      <w:pPr>
        <w:jc w:val="center"/>
        <w:rPr>
          <w:sz w:val="72"/>
          <w:szCs w:val="72"/>
        </w:rPr>
      </w:pPr>
    </w:p>
    <w:p w:rsidR="00C04759" w:rsidRDefault="00C04759" w:rsidP="00C04759">
      <w:pPr>
        <w:jc w:val="right"/>
        <w:rPr>
          <w:sz w:val="24"/>
          <w:szCs w:val="24"/>
        </w:rPr>
      </w:pPr>
    </w:p>
    <w:p w:rsidR="00C04759" w:rsidRDefault="00C04759" w:rsidP="00C04759">
      <w:pPr>
        <w:jc w:val="right"/>
        <w:rPr>
          <w:sz w:val="24"/>
          <w:szCs w:val="24"/>
        </w:rPr>
      </w:pPr>
    </w:p>
    <w:p w:rsidR="00C04759" w:rsidRDefault="00C04759" w:rsidP="00C04759">
      <w:pPr>
        <w:jc w:val="right"/>
        <w:rPr>
          <w:sz w:val="24"/>
          <w:szCs w:val="24"/>
        </w:rPr>
      </w:pPr>
    </w:p>
    <w:p w:rsidR="00C04759" w:rsidRDefault="00C04759" w:rsidP="00C04759">
      <w:pPr>
        <w:jc w:val="right"/>
        <w:rPr>
          <w:sz w:val="24"/>
          <w:szCs w:val="24"/>
        </w:rPr>
      </w:pPr>
      <w:r>
        <w:rPr>
          <w:sz w:val="24"/>
          <w:szCs w:val="24"/>
        </w:rPr>
        <w:t>Autor: Andrzej Szary</w:t>
      </w:r>
    </w:p>
    <w:p w:rsidR="007543F8" w:rsidRPr="007543F8" w:rsidRDefault="00C04759" w:rsidP="00C04759">
      <w:pPr>
        <w:rPr>
          <w:sz w:val="36"/>
          <w:szCs w:val="36"/>
        </w:rPr>
      </w:pPr>
      <w:r>
        <w:rPr>
          <w:sz w:val="36"/>
          <w:szCs w:val="36"/>
        </w:rPr>
        <w:lastRenderedPageBreak/>
        <w:t>Poruszanie się po stronie</w:t>
      </w:r>
    </w:p>
    <w:p w:rsidR="00C04759" w:rsidRDefault="007543F8" w:rsidP="00C04759">
      <w:pPr>
        <w:rPr>
          <w:sz w:val="28"/>
          <w:szCs w:val="28"/>
        </w:rPr>
      </w:pPr>
      <w:r>
        <w:rPr>
          <w:sz w:val="28"/>
          <w:szCs w:val="28"/>
        </w:rPr>
        <w:t>Strona główna</w:t>
      </w:r>
    </w:p>
    <w:p w:rsidR="007543F8" w:rsidRPr="007543F8" w:rsidRDefault="007543F8" w:rsidP="00C04759">
      <w:pPr>
        <w:rPr>
          <w:sz w:val="28"/>
          <w:szCs w:val="28"/>
        </w:rPr>
      </w:pPr>
    </w:p>
    <w:p w:rsidR="00C04759" w:rsidRDefault="00C04759" w:rsidP="00C04759">
      <w:pPr>
        <w:rPr>
          <w:sz w:val="24"/>
          <w:szCs w:val="24"/>
        </w:rPr>
      </w:pPr>
      <w:r>
        <w:rPr>
          <w:sz w:val="24"/>
          <w:szCs w:val="24"/>
        </w:rPr>
        <w:t>Po uruchomieniu strony ukaże się strona główna:</w:t>
      </w:r>
    </w:p>
    <w:p w:rsidR="00C04759" w:rsidRDefault="00C04759" w:rsidP="00C04759">
      <w:pPr>
        <w:rPr>
          <w:sz w:val="24"/>
          <w:szCs w:val="24"/>
        </w:rPr>
      </w:pPr>
      <w:r w:rsidRPr="00C04759">
        <w:rPr>
          <w:noProof/>
          <w:sz w:val="24"/>
          <w:szCs w:val="24"/>
          <w:lang w:eastAsia="pl-PL"/>
        </w:rPr>
        <w:drawing>
          <wp:inline distT="0" distB="0" distL="0" distR="0" wp14:anchorId="0E568536" wp14:editId="5357481E">
            <wp:extent cx="5760720" cy="2841163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1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C42" w:rsidRDefault="00875C42" w:rsidP="00C04759">
      <w:pPr>
        <w:rPr>
          <w:sz w:val="24"/>
          <w:szCs w:val="24"/>
        </w:rPr>
      </w:pPr>
    </w:p>
    <w:p w:rsidR="00C04759" w:rsidRDefault="00875C42" w:rsidP="00C04759">
      <w:pPr>
        <w:rPr>
          <w:sz w:val="24"/>
          <w:szCs w:val="24"/>
        </w:rPr>
      </w:pPr>
      <w:r>
        <w:rPr>
          <w:sz w:val="24"/>
          <w:szCs w:val="24"/>
        </w:rPr>
        <w:t xml:space="preserve">Aby </w:t>
      </w:r>
      <w:r w:rsidR="00C04759">
        <w:rPr>
          <w:sz w:val="24"/>
          <w:szCs w:val="24"/>
        </w:rPr>
        <w:t>przenieść się na stronę główną,  w dowolnym momencie można kliknąć na logo</w:t>
      </w:r>
      <w:r>
        <w:rPr>
          <w:sz w:val="24"/>
          <w:szCs w:val="24"/>
        </w:rPr>
        <w:t xml:space="preserve"> (1).</w:t>
      </w:r>
    </w:p>
    <w:p w:rsidR="00C04759" w:rsidRPr="00C04759" w:rsidRDefault="00875C42" w:rsidP="00C04759">
      <w:pPr>
        <w:rPr>
          <w:sz w:val="24"/>
          <w:szCs w:val="24"/>
        </w:rPr>
      </w:pPr>
      <w:r>
        <w:rPr>
          <w:sz w:val="24"/>
          <w:szCs w:val="24"/>
        </w:rPr>
        <w:t>A</w:t>
      </w:r>
      <w:r w:rsidR="00C04759">
        <w:rPr>
          <w:sz w:val="24"/>
          <w:szCs w:val="24"/>
        </w:rPr>
        <w:t>by się zalogować lub jeśli jesteś zalogowany, żeby przenieść się do swojego konta</w:t>
      </w:r>
      <w:r>
        <w:rPr>
          <w:sz w:val="24"/>
          <w:szCs w:val="24"/>
        </w:rPr>
        <w:t xml:space="preserve"> kliknij </w:t>
      </w:r>
      <w:proofErr w:type="spellStart"/>
      <w:r>
        <w:rPr>
          <w:sz w:val="24"/>
          <w:szCs w:val="24"/>
        </w:rPr>
        <w:t>avatarka</w:t>
      </w:r>
      <w:proofErr w:type="spellEnd"/>
      <w:r>
        <w:rPr>
          <w:sz w:val="24"/>
          <w:szCs w:val="24"/>
        </w:rPr>
        <w:t xml:space="preserve"> (2).</w:t>
      </w:r>
    </w:p>
    <w:p w:rsidR="00C04759" w:rsidRDefault="00C04759" w:rsidP="00C04759">
      <w:pPr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60720" cy="2849880"/>
            <wp:effectExtent l="0" t="0" r="0" b="762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z tytułu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759" w:rsidRDefault="00C04759" w:rsidP="00C04759">
      <w:pPr>
        <w:rPr>
          <w:sz w:val="24"/>
          <w:szCs w:val="24"/>
        </w:rPr>
      </w:pPr>
    </w:p>
    <w:p w:rsidR="00C04759" w:rsidRDefault="00C04759" w:rsidP="00C04759">
      <w:pPr>
        <w:rPr>
          <w:sz w:val="28"/>
          <w:szCs w:val="28"/>
        </w:rPr>
      </w:pPr>
      <w:r w:rsidRPr="00C04759">
        <w:rPr>
          <w:sz w:val="28"/>
          <w:szCs w:val="28"/>
        </w:rPr>
        <w:t>Logowanie</w:t>
      </w:r>
    </w:p>
    <w:p w:rsidR="00C04759" w:rsidRPr="00C04759" w:rsidRDefault="00C04759" w:rsidP="00C04759">
      <w:pPr>
        <w:rPr>
          <w:sz w:val="28"/>
          <w:szCs w:val="28"/>
        </w:rPr>
      </w:pPr>
    </w:p>
    <w:p w:rsidR="00C04759" w:rsidRDefault="00C04759" w:rsidP="00C04759">
      <w:pPr>
        <w:rPr>
          <w:sz w:val="24"/>
          <w:szCs w:val="24"/>
        </w:rPr>
      </w:pPr>
      <w:r>
        <w:rPr>
          <w:sz w:val="24"/>
          <w:szCs w:val="24"/>
        </w:rPr>
        <w:t xml:space="preserve">Po kliknięciu się na </w:t>
      </w:r>
      <w:r w:rsidR="002F426E">
        <w:rPr>
          <w:sz w:val="24"/>
          <w:szCs w:val="24"/>
        </w:rPr>
        <w:t>„Z</w:t>
      </w:r>
      <w:r>
        <w:rPr>
          <w:sz w:val="24"/>
          <w:szCs w:val="24"/>
        </w:rPr>
        <w:t>aloguj</w:t>
      </w:r>
      <w:r w:rsidR="002F426E">
        <w:rPr>
          <w:sz w:val="24"/>
          <w:szCs w:val="24"/>
        </w:rPr>
        <w:t xml:space="preserve"> się”</w:t>
      </w:r>
      <w:r>
        <w:rPr>
          <w:sz w:val="24"/>
          <w:szCs w:val="24"/>
        </w:rPr>
        <w:t xml:space="preserve"> (2) zostaniemy p</w:t>
      </w:r>
      <w:r w:rsidR="00875C42">
        <w:rPr>
          <w:sz w:val="24"/>
          <w:szCs w:val="24"/>
        </w:rPr>
        <w:t>rzeniesieni na stronę logowania:</w:t>
      </w:r>
    </w:p>
    <w:p w:rsidR="00C04759" w:rsidRDefault="00C04759" w:rsidP="00C04759">
      <w:pPr>
        <w:rPr>
          <w:sz w:val="24"/>
          <w:szCs w:val="24"/>
        </w:rPr>
      </w:pPr>
      <w:r w:rsidRPr="00C04759">
        <w:rPr>
          <w:noProof/>
          <w:sz w:val="24"/>
          <w:szCs w:val="24"/>
          <w:lang w:eastAsia="pl-PL"/>
        </w:rPr>
        <w:drawing>
          <wp:inline distT="0" distB="0" distL="0" distR="0" wp14:anchorId="2AC55C49" wp14:editId="7C0E09DE">
            <wp:extent cx="5760720" cy="2847288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C42" w:rsidRDefault="00875C42" w:rsidP="00C04759">
      <w:pPr>
        <w:rPr>
          <w:sz w:val="24"/>
          <w:szCs w:val="24"/>
        </w:rPr>
      </w:pPr>
    </w:p>
    <w:p w:rsidR="00875C42" w:rsidRDefault="00875C42" w:rsidP="00C04759">
      <w:pPr>
        <w:rPr>
          <w:sz w:val="24"/>
          <w:szCs w:val="24"/>
        </w:rPr>
      </w:pPr>
      <w:r>
        <w:rPr>
          <w:sz w:val="24"/>
          <w:szCs w:val="24"/>
        </w:rPr>
        <w:t xml:space="preserve">Jeśli chcemy się zalogować należy wypełnić oba pola (3), a następnie </w:t>
      </w:r>
      <w:r w:rsidR="00D6409F">
        <w:rPr>
          <w:sz w:val="24"/>
          <w:szCs w:val="24"/>
        </w:rPr>
        <w:t>przycisnąć</w:t>
      </w:r>
      <w:r>
        <w:rPr>
          <w:sz w:val="24"/>
          <w:szCs w:val="24"/>
        </w:rPr>
        <w:t xml:space="preserve"> guzik „Zaloguj się” (4). Jeśli nie mamy konta klikamy napis „</w:t>
      </w:r>
      <w:r w:rsidRPr="00875C42">
        <w:rPr>
          <w:sz w:val="24"/>
          <w:szCs w:val="24"/>
        </w:rPr>
        <w:t>Nie masz konta? Zarejestruj się!</w:t>
      </w:r>
      <w:r>
        <w:rPr>
          <w:sz w:val="24"/>
          <w:szCs w:val="24"/>
        </w:rPr>
        <w:t>” (5).</w:t>
      </w:r>
    </w:p>
    <w:p w:rsidR="00C04759" w:rsidRDefault="00875C42" w:rsidP="00C04759">
      <w:pPr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60720" cy="284734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z tytułu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09F" w:rsidRDefault="00D6409F" w:rsidP="00C04759">
      <w:pPr>
        <w:rPr>
          <w:sz w:val="24"/>
          <w:szCs w:val="24"/>
        </w:rPr>
      </w:pPr>
    </w:p>
    <w:p w:rsidR="00D6409F" w:rsidRDefault="00D6409F" w:rsidP="00C04759">
      <w:pPr>
        <w:rPr>
          <w:sz w:val="24"/>
          <w:szCs w:val="24"/>
        </w:rPr>
      </w:pPr>
    </w:p>
    <w:p w:rsidR="00D6409F" w:rsidRDefault="00D6409F" w:rsidP="00C04759">
      <w:pPr>
        <w:rPr>
          <w:sz w:val="28"/>
          <w:szCs w:val="28"/>
        </w:rPr>
      </w:pPr>
      <w:r w:rsidRPr="00D6409F">
        <w:rPr>
          <w:sz w:val="28"/>
          <w:szCs w:val="28"/>
        </w:rPr>
        <w:lastRenderedPageBreak/>
        <w:t>Rejestracja</w:t>
      </w:r>
    </w:p>
    <w:p w:rsidR="00D6409F" w:rsidRDefault="00D6409F" w:rsidP="00C04759">
      <w:pPr>
        <w:rPr>
          <w:sz w:val="28"/>
          <w:szCs w:val="28"/>
        </w:rPr>
      </w:pPr>
    </w:p>
    <w:p w:rsidR="00D6409F" w:rsidRDefault="00D6409F" w:rsidP="00C04759">
      <w:pPr>
        <w:rPr>
          <w:sz w:val="24"/>
          <w:szCs w:val="24"/>
        </w:rPr>
      </w:pPr>
      <w:r>
        <w:rPr>
          <w:sz w:val="24"/>
          <w:szCs w:val="24"/>
        </w:rPr>
        <w:t>Po kliknięciu w „</w:t>
      </w:r>
      <w:r w:rsidRPr="00875C42">
        <w:rPr>
          <w:sz w:val="24"/>
          <w:szCs w:val="24"/>
        </w:rPr>
        <w:t>Nie masz konta? Zarejestruj się!</w:t>
      </w:r>
      <w:r>
        <w:rPr>
          <w:sz w:val="24"/>
          <w:szCs w:val="24"/>
        </w:rPr>
        <w:t>” (5) zostaniemy przeniesieni do strony rejestracji:</w:t>
      </w:r>
    </w:p>
    <w:p w:rsidR="00D6409F" w:rsidRDefault="00D6409F" w:rsidP="00C04759">
      <w:pPr>
        <w:rPr>
          <w:sz w:val="24"/>
          <w:szCs w:val="24"/>
        </w:rPr>
      </w:pPr>
      <w:r w:rsidRPr="00D6409F">
        <w:rPr>
          <w:noProof/>
          <w:sz w:val="24"/>
          <w:szCs w:val="24"/>
          <w:lang w:eastAsia="pl-PL"/>
        </w:rPr>
        <w:drawing>
          <wp:inline distT="0" distB="0" distL="0" distR="0" wp14:anchorId="52A003F7" wp14:editId="484DB261">
            <wp:extent cx="5760720" cy="2841163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1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09F" w:rsidRDefault="00D6409F" w:rsidP="00C04759">
      <w:pPr>
        <w:rPr>
          <w:sz w:val="24"/>
          <w:szCs w:val="24"/>
        </w:rPr>
      </w:pPr>
    </w:p>
    <w:p w:rsidR="00D6409F" w:rsidRDefault="00D6409F" w:rsidP="00C04759">
      <w:pPr>
        <w:rPr>
          <w:sz w:val="24"/>
          <w:szCs w:val="24"/>
        </w:rPr>
      </w:pPr>
      <w:r>
        <w:rPr>
          <w:sz w:val="24"/>
          <w:szCs w:val="24"/>
        </w:rPr>
        <w:t xml:space="preserve">Aby zarejestrować się w serwisie należy wypełnić wszystkie pola (6), zaakceptować regulamin (7) i nacisnąć przycisk „Zarejestruj się” (8). </w:t>
      </w:r>
    </w:p>
    <w:p w:rsidR="00D6409F" w:rsidRDefault="00D6409F" w:rsidP="00C04759">
      <w:pPr>
        <w:rPr>
          <w:sz w:val="24"/>
          <w:szCs w:val="24"/>
        </w:rPr>
      </w:pPr>
      <w:r>
        <w:rPr>
          <w:sz w:val="24"/>
          <w:szCs w:val="24"/>
        </w:rPr>
        <w:t>Jeśli znaleźliśmy się tu przez przypadek można wrócić do logowania poprzez naciśnięcie odnośnika „Wróć do logowania” (9).</w:t>
      </w:r>
    </w:p>
    <w:p w:rsidR="00D6409F" w:rsidRDefault="00D6409F" w:rsidP="00C04759">
      <w:pPr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60720" cy="284734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z tytułu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E93" w:rsidRDefault="00545E93" w:rsidP="00C04759">
      <w:pPr>
        <w:rPr>
          <w:sz w:val="24"/>
          <w:szCs w:val="24"/>
        </w:rPr>
      </w:pPr>
      <w:r>
        <w:rPr>
          <w:sz w:val="24"/>
          <w:szCs w:val="24"/>
        </w:rPr>
        <w:lastRenderedPageBreak/>
        <w:t>Po udanej rejestracji (8) ukaże się nam takie okno:</w:t>
      </w:r>
    </w:p>
    <w:p w:rsidR="00545E93" w:rsidRDefault="00545E93" w:rsidP="00C04759">
      <w:pPr>
        <w:rPr>
          <w:sz w:val="24"/>
          <w:szCs w:val="24"/>
        </w:rPr>
      </w:pPr>
      <w:r w:rsidRPr="00545E93">
        <w:rPr>
          <w:noProof/>
          <w:sz w:val="24"/>
          <w:szCs w:val="24"/>
          <w:lang w:eastAsia="pl-PL"/>
        </w:rPr>
        <w:drawing>
          <wp:inline distT="0" distB="0" distL="0" distR="0" wp14:anchorId="66D0D089" wp14:editId="70E1D783">
            <wp:extent cx="5760720" cy="2844225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E93" w:rsidRDefault="00545E93" w:rsidP="00C04759">
      <w:pPr>
        <w:rPr>
          <w:sz w:val="24"/>
          <w:szCs w:val="24"/>
        </w:rPr>
      </w:pPr>
    </w:p>
    <w:p w:rsidR="00545E93" w:rsidRDefault="00545E93" w:rsidP="00C04759">
      <w:pPr>
        <w:rPr>
          <w:sz w:val="24"/>
          <w:szCs w:val="24"/>
        </w:rPr>
      </w:pPr>
      <w:r>
        <w:rPr>
          <w:sz w:val="24"/>
          <w:szCs w:val="24"/>
        </w:rPr>
        <w:t>Możemy teraz przejść do logowania poprzez naciśnięciu „</w:t>
      </w:r>
      <w:r w:rsidRPr="00545E93">
        <w:rPr>
          <w:sz w:val="24"/>
          <w:szCs w:val="24"/>
        </w:rPr>
        <w:t>Zaloguj się na swoje konto!</w:t>
      </w:r>
      <w:r>
        <w:rPr>
          <w:sz w:val="24"/>
          <w:szCs w:val="24"/>
        </w:rPr>
        <w:t>” (10).</w:t>
      </w:r>
    </w:p>
    <w:p w:rsidR="00545E93" w:rsidRDefault="00545E93" w:rsidP="00C04759">
      <w:pPr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60720" cy="284734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z tytułu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26E" w:rsidRDefault="002F426E" w:rsidP="00C04759">
      <w:pPr>
        <w:rPr>
          <w:sz w:val="24"/>
          <w:szCs w:val="24"/>
        </w:rPr>
      </w:pPr>
    </w:p>
    <w:p w:rsidR="002F426E" w:rsidRDefault="002F426E" w:rsidP="00C04759">
      <w:pPr>
        <w:rPr>
          <w:sz w:val="24"/>
          <w:szCs w:val="24"/>
        </w:rPr>
      </w:pPr>
    </w:p>
    <w:p w:rsidR="002F426E" w:rsidRDefault="002F426E" w:rsidP="00C04759">
      <w:pPr>
        <w:rPr>
          <w:sz w:val="24"/>
          <w:szCs w:val="24"/>
        </w:rPr>
      </w:pPr>
    </w:p>
    <w:p w:rsidR="002F426E" w:rsidRDefault="002F426E" w:rsidP="00C04759">
      <w:pPr>
        <w:rPr>
          <w:sz w:val="24"/>
          <w:szCs w:val="24"/>
        </w:rPr>
      </w:pPr>
    </w:p>
    <w:p w:rsidR="002F426E" w:rsidRDefault="002F426E" w:rsidP="00C04759">
      <w:pPr>
        <w:rPr>
          <w:sz w:val="24"/>
          <w:szCs w:val="24"/>
        </w:rPr>
      </w:pPr>
    </w:p>
    <w:p w:rsidR="007543F8" w:rsidRDefault="007543F8" w:rsidP="00C04759">
      <w:pPr>
        <w:rPr>
          <w:sz w:val="28"/>
          <w:szCs w:val="28"/>
        </w:rPr>
      </w:pPr>
      <w:r>
        <w:rPr>
          <w:sz w:val="28"/>
          <w:szCs w:val="28"/>
        </w:rPr>
        <w:lastRenderedPageBreak/>
        <w:t>Dane o koncie – użytkownik</w:t>
      </w:r>
    </w:p>
    <w:p w:rsidR="007543F8" w:rsidRDefault="007543F8" w:rsidP="00C04759">
      <w:pPr>
        <w:rPr>
          <w:sz w:val="24"/>
          <w:szCs w:val="24"/>
        </w:rPr>
      </w:pPr>
    </w:p>
    <w:p w:rsidR="007543F8" w:rsidRPr="007543F8" w:rsidRDefault="007543F8" w:rsidP="00C04759">
      <w:pPr>
        <w:rPr>
          <w:sz w:val="24"/>
          <w:szCs w:val="24"/>
        </w:rPr>
      </w:pPr>
      <w:r>
        <w:rPr>
          <w:sz w:val="24"/>
          <w:szCs w:val="24"/>
        </w:rPr>
        <w:t>Przy pierwszej wizycie na koncie ukaże powinien ukazać się taki wynik:</w:t>
      </w:r>
    </w:p>
    <w:p w:rsidR="007543F8" w:rsidRDefault="007543F8" w:rsidP="00C04759">
      <w:pPr>
        <w:rPr>
          <w:sz w:val="28"/>
          <w:szCs w:val="28"/>
        </w:rPr>
      </w:pPr>
      <w:r w:rsidRPr="007543F8">
        <w:rPr>
          <w:noProof/>
          <w:sz w:val="28"/>
          <w:szCs w:val="28"/>
          <w:lang w:eastAsia="pl-PL"/>
        </w:rPr>
        <w:drawing>
          <wp:inline distT="0" distB="0" distL="0" distR="0" wp14:anchorId="783EC4FA" wp14:editId="3299A1C0">
            <wp:extent cx="5760720" cy="2850350"/>
            <wp:effectExtent l="0" t="0" r="0" b="762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3F8" w:rsidRDefault="007543F8" w:rsidP="00C04759">
      <w:pPr>
        <w:rPr>
          <w:sz w:val="28"/>
          <w:szCs w:val="28"/>
        </w:rPr>
      </w:pPr>
    </w:p>
    <w:p w:rsidR="00081FCD" w:rsidRPr="007543F8" w:rsidRDefault="007543F8" w:rsidP="00C04759">
      <w:pPr>
        <w:rPr>
          <w:sz w:val="24"/>
          <w:szCs w:val="24"/>
        </w:rPr>
      </w:pPr>
      <w:r>
        <w:rPr>
          <w:sz w:val="24"/>
          <w:szCs w:val="24"/>
        </w:rPr>
        <w:t>Możemy tu zarządzać swoimi karnetami (11)</w:t>
      </w:r>
      <w:r w:rsidR="00081FCD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 (których na razie nie mamy  ^^)</w:t>
      </w:r>
      <w:r w:rsidR="00081FCD">
        <w:rPr>
          <w:sz w:val="24"/>
          <w:szCs w:val="24"/>
        </w:rPr>
        <w:t>, przeglądać swoje dane osobowe (12), wylogować się z konta (13), doładować swój portfel (14) lub zakupić karnety (15).</w:t>
      </w:r>
    </w:p>
    <w:p w:rsidR="007543F8" w:rsidRDefault="007543F8" w:rsidP="00C04759">
      <w:pPr>
        <w:rPr>
          <w:sz w:val="28"/>
          <w:szCs w:val="28"/>
        </w:rPr>
      </w:pPr>
      <w:r>
        <w:rPr>
          <w:noProof/>
          <w:sz w:val="28"/>
          <w:szCs w:val="28"/>
          <w:lang w:eastAsia="pl-PL"/>
        </w:rPr>
        <w:drawing>
          <wp:inline distT="0" distB="0" distL="0" distR="0">
            <wp:extent cx="5760720" cy="2849880"/>
            <wp:effectExtent l="0" t="0" r="0" b="762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z tytułu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72F" w:rsidRDefault="0086072F" w:rsidP="00C04759">
      <w:pPr>
        <w:rPr>
          <w:sz w:val="28"/>
          <w:szCs w:val="28"/>
        </w:rPr>
      </w:pPr>
    </w:p>
    <w:p w:rsidR="0086072F" w:rsidRDefault="0086072F" w:rsidP="00C04759">
      <w:pPr>
        <w:rPr>
          <w:sz w:val="28"/>
          <w:szCs w:val="28"/>
        </w:rPr>
      </w:pPr>
    </w:p>
    <w:p w:rsidR="0086072F" w:rsidRDefault="0086072F" w:rsidP="00C04759">
      <w:pPr>
        <w:rPr>
          <w:sz w:val="28"/>
          <w:szCs w:val="28"/>
        </w:rPr>
      </w:pPr>
      <w:r>
        <w:rPr>
          <w:sz w:val="28"/>
          <w:szCs w:val="28"/>
        </w:rPr>
        <w:lastRenderedPageBreak/>
        <w:t>Kupowanie karnetów</w:t>
      </w:r>
    </w:p>
    <w:p w:rsidR="0086072F" w:rsidRDefault="0086072F" w:rsidP="00C04759">
      <w:pPr>
        <w:rPr>
          <w:sz w:val="28"/>
          <w:szCs w:val="28"/>
        </w:rPr>
      </w:pPr>
    </w:p>
    <w:p w:rsidR="0086072F" w:rsidRDefault="0086072F" w:rsidP="00C04759">
      <w:pPr>
        <w:rPr>
          <w:sz w:val="24"/>
          <w:szCs w:val="24"/>
        </w:rPr>
      </w:pPr>
      <w:r>
        <w:rPr>
          <w:sz w:val="24"/>
          <w:szCs w:val="24"/>
        </w:rPr>
        <w:t>Po kliknięciu „Kup karnety” (15)  ukaże się nam taki widok:</w:t>
      </w:r>
    </w:p>
    <w:p w:rsidR="0086072F" w:rsidRDefault="0086072F" w:rsidP="00C04759">
      <w:pPr>
        <w:rPr>
          <w:sz w:val="24"/>
          <w:szCs w:val="24"/>
        </w:rPr>
      </w:pPr>
      <w:r w:rsidRPr="0086072F">
        <w:rPr>
          <w:noProof/>
          <w:sz w:val="24"/>
          <w:szCs w:val="24"/>
          <w:lang w:eastAsia="pl-PL"/>
        </w:rPr>
        <w:drawing>
          <wp:inline distT="0" distB="0" distL="0" distR="0" wp14:anchorId="5A9AF643" wp14:editId="10C4D3AA">
            <wp:extent cx="5760720" cy="2838101"/>
            <wp:effectExtent l="0" t="0" r="0" b="635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8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72F" w:rsidRDefault="0086072F" w:rsidP="00C04759">
      <w:pPr>
        <w:rPr>
          <w:sz w:val="24"/>
          <w:szCs w:val="24"/>
        </w:rPr>
      </w:pPr>
    </w:p>
    <w:p w:rsidR="0086072F" w:rsidRDefault="0086072F" w:rsidP="00C04759">
      <w:pPr>
        <w:rPr>
          <w:sz w:val="24"/>
          <w:szCs w:val="24"/>
        </w:rPr>
      </w:pPr>
      <w:r>
        <w:rPr>
          <w:sz w:val="24"/>
          <w:szCs w:val="24"/>
        </w:rPr>
        <w:t>Aby kupić karnety należy przy wybranym przez nas karnecie kliknąć guzik „Kup” (16).</w:t>
      </w:r>
    </w:p>
    <w:p w:rsidR="0086072F" w:rsidRDefault="0086072F" w:rsidP="00C04759">
      <w:pPr>
        <w:rPr>
          <w:sz w:val="24"/>
          <w:szCs w:val="24"/>
        </w:rPr>
      </w:pPr>
      <w:r>
        <w:rPr>
          <w:sz w:val="24"/>
          <w:szCs w:val="24"/>
        </w:rPr>
        <w:t>W każdej chwili możemy powrócić do swojego konta poprzez „Wróć do swojego konta” (17).</w:t>
      </w:r>
    </w:p>
    <w:p w:rsidR="0086072F" w:rsidRDefault="0086072F" w:rsidP="00C04759">
      <w:pPr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60720" cy="2849880"/>
            <wp:effectExtent l="0" t="0" r="0" b="762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z tytułu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72F" w:rsidRDefault="0086072F" w:rsidP="00C04759">
      <w:pPr>
        <w:rPr>
          <w:sz w:val="24"/>
          <w:szCs w:val="24"/>
        </w:rPr>
      </w:pPr>
    </w:p>
    <w:p w:rsidR="0086072F" w:rsidRDefault="0086072F" w:rsidP="00C04759">
      <w:pPr>
        <w:rPr>
          <w:sz w:val="24"/>
          <w:szCs w:val="24"/>
        </w:rPr>
      </w:pPr>
    </w:p>
    <w:p w:rsidR="0086072F" w:rsidRDefault="0086072F" w:rsidP="00C04759">
      <w:pPr>
        <w:rPr>
          <w:sz w:val="24"/>
          <w:szCs w:val="24"/>
        </w:rPr>
      </w:pPr>
      <w:r>
        <w:rPr>
          <w:sz w:val="24"/>
          <w:szCs w:val="24"/>
        </w:rPr>
        <w:lastRenderedPageBreak/>
        <w:t>Jeśli płatność zostanie zrealizowana pomyślnie wyświetlą nam się dane o koncie z naszym karnetem.</w:t>
      </w:r>
    </w:p>
    <w:p w:rsidR="0086072F" w:rsidRDefault="0086072F" w:rsidP="00C04759">
      <w:pPr>
        <w:rPr>
          <w:sz w:val="24"/>
          <w:szCs w:val="24"/>
        </w:rPr>
      </w:pPr>
      <w:r w:rsidRPr="0086072F">
        <w:rPr>
          <w:noProof/>
          <w:sz w:val="24"/>
          <w:szCs w:val="24"/>
          <w:lang w:eastAsia="pl-PL"/>
        </w:rPr>
        <w:drawing>
          <wp:inline distT="0" distB="0" distL="0" distR="0" wp14:anchorId="66D1147B" wp14:editId="198B2891">
            <wp:extent cx="5760720" cy="2844225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72F" w:rsidRDefault="0086072F" w:rsidP="00C04759">
      <w:pPr>
        <w:rPr>
          <w:sz w:val="24"/>
          <w:szCs w:val="24"/>
        </w:rPr>
      </w:pPr>
    </w:p>
    <w:p w:rsidR="0086072F" w:rsidRDefault="009F3787" w:rsidP="00C04759">
      <w:pPr>
        <w:rPr>
          <w:sz w:val="24"/>
          <w:szCs w:val="24"/>
        </w:rPr>
      </w:pPr>
      <w:r>
        <w:rPr>
          <w:sz w:val="24"/>
          <w:szCs w:val="24"/>
        </w:rPr>
        <w:t>Aby wykorzystać karnet należy nacisnąć na „</w:t>
      </w:r>
      <w:r w:rsidRPr="009F3787">
        <w:rPr>
          <w:sz w:val="24"/>
          <w:szCs w:val="24"/>
        </w:rPr>
        <w:t xml:space="preserve">Pobierz kod </w:t>
      </w:r>
      <w:proofErr w:type="spellStart"/>
      <w:r w:rsidRPr="009F3787">
        <w:rPr>
          <w:sz w:val="24"/>
          <w:szCs w:val="24"/>
        </w:rPr>
        <w:t>qr</w:t>
      </w:r>
      <w:proofErr w:type="spellEnd"/>
      <w:r w:rsidRPr="009F3787">
        <w:rPr>
          <w:sz w:val="24"/>
          <w:szCs w:val="24"/>
        </w:rPr>
        <w:t xml:space="preserve"> do okazania w kasie</w:t>
      </w:r>
      <w:r>
        <w:rPr>
          <w:sz w:val="24"/>
          <w:szCs w:val="24"/>
        </w:rPr>
        <w:t xml:space="preserve">”  (18). Zostanie pobrany kod </w:t>
      </w:r>
      <w:proofErr w:type="spellStart"/>
      <w:r>
        <w:rPr>
          <w:sz w:val="24"/>
          <w:szCs w:val="24"/>
        </w:rPr>
        <w:t>qr</w:t>
      </w:r>
      <w:proofErr w:type="spellEnd"/>
      <w:r>
        <w:rPr>
          <w:sz w:val="24"/>
          <w:szCs w:val="24"/>
        </w:rPr>
        <w:t xml:space="preserve"> który należy okazać  przy kasie.</w:t>
      </w:r>
    </w:p>
    <w:p w:rsidR="009F3787" w:rsidRDefault="009F3787" w:rsidP="00C04759">
      <w:pPr>
        <w:rPr>
          <w:sz w:val="24"/>
          <w:szCs w:val="24"/>
        </w:rPr>
      </w:pPr>
      <w:r>
        <w:rPr>
          <w:sz w:val="24"/>
          <w:szCs w:val="24"/>
        </w:rPr>
        <w:t>Możemy też zwrócić karnet (19) wtedy odzyskamy nasze środki.</w:t>
      </w:r>
    </w:p>
    <w:p w:rsidR="0086072F" w:rsidRDefault="0086072F" w:rsidP="00C04759">
      <w:pPr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60720" cy="2849880"/>
            <wp:effectExtent l="0" t="0" r="0" b="762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z tytułu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7C8" w:rsidRDefault="001F17C8" w:rsidP="00C04759">
      <w:pPr>
        <w:rPr>
          <w:sz w:val="24"/>
          <w:szCs w:val="24"/>
        </w:rPr>
      </w:pPr>
    </w:p>
    <w:p w:rsidR="001F17C8" w:rsidRDefault="001F17C8" w:rsidP="00C04759">
      <w:pPr>
        <w:rPr>
          <w:sz w:val="24"/>
          <w:szCs w:val="24"/>
        </w:rPr>
      </w:pPr>
    </w:p>
    <w:p w:rsidR="001F17C8" w:rsidRDefault="001F17C8" w:rsidP="00C04759">
      <w:pPr>
        <w:rPr>
          <w:sz w:val="24"/>
          <w:szCs w:val="24"/>
        </w:rPr>
      </w:pPr>
    </w:p>
    <w:p w:rsidR="001F17C8" w:rsidRDefault="001F17C8" w:rsidP="00C04759">
      <w:pPr>
        <w:rPr>
          <w:sz w:val="24"/>
          <w:szCs w:val="24"/>
        </w:rPr>
      </w:pPr>
      <w:r>
        <w:rPr>
          <w:sz w:val="24"/>
          <w:szCs w:val="24"/>
        </w:rPr>
        <w:lastRenderedPageBreak/>
        <w:t>Jeśli nie mamy wystarczająco pieniędzy to podczas zakupu (16) strona poinformuje nas o tym:</w:t>
      </w:r>
    </w:p>
    <w:p w:rsidR="001F17C8" w:rsidRDefault="001F17C8" w:rsidP="00C04759">
      <w:pPr>
        <w:rPr>
          <w:sz w:val="24"/>
          <w:szCs w:val="24"/>
        </w:rPr>
      </w:pPr>
      <w:r w:rsidRPr="001F17C8">
        <w:rPr>
          <w:noProof/>
          <w:sz w:val="24"/>
          <w:szCs w:val="24"/>
          <w:lang w:eastAsia="pl-PL"/>
        </w:rPr>
        <w:drawing>
          <wp:inline distT="0" distB="0" distL="0" distR="0" wp14:anchorId="0B83C219" wp14:editId="28DE5B02">
            <wp:extent cx="5760720" cy="2847288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7C8" w:rsidRDefault="001F17C8" w:rsidP="00C04759">
      <w:pPr>
        <w:rPr>
          <w:sz w:val="24"/>
          <w:szCs w:val="24"/>
        </w:rPr>
      </w:pPr>
    </w:p>
    <w:p w:rsidR="001F17C8" w:rsidRDefault="001F17C8" w:rsidP="00C04759">
      <w:pPr>
        <w:rPr>
          <w:sz w:val="24"/>
          <w:szCs w:val="24"/>
        </w:rPr>
      </w:pPr>
      <w:r>
        <w:rPr>
          <w:sz w:val="24"/>
          <w:szCs w:val="24"/>
        </w:rPr>
        <w:t>Możemy się teraz udać aby doładować portfel, poprze link „Doładuj swój portfel” (20).</w:t>
      </w:r>
    </w:p>
    <w:p w:rsidR="001F17C8" w:rsidRDefault="001F17C8" w:rsidP="00C04759">
      <w:pPr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60720" cy="2849880"/>
            <wp:effectExtent l="0" t="0" r="0" b="762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z tytułu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7C8" w:rsidRDefault="001F17C8" w:rsidP="00C04759">
      <w:pPr>
        <w:rPr>
          <w:sz w:val="24"/>
          <w:szCs w:val="24"/>
        </w:rPr>
      </w:pPr>
    </w:p>
    <w:p w:rsidR="001F17C8" w:rsidRPr="0086072F" w:rsidRDefault="001F17C8" w:rsidP="00C04759">
      <w:pPr>
        <w:rPr>
          <w:sz w:val="24"/>
          <w:szCs w:val="24"/>
        </w:rPr>
      </w:pPr>
    </w:p>
    <w:p w:rsidR="0086072F" w:rsidRDefault="0086072F" w:rsidP="00C04759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86072F" w:rsidRDefault="0086072F" w:rsidP="00C04759">
      <w:pPr>
        <w:rPr>
          <w:sz w:val="28"/>
          <w:szCs w:val="28"/>
        </w:rPr>
      </w:pPr>
    </w:p>
    <w:p w:rsidR="001F17C8" w:rsidRDefault="001F17C8" w:rsidP="00C04759">
      <w:pPr>
        <w:rPr>
          <w:sz w:val="28"/>
          <w:szCs w:val="32"/>
        </w:rPr>
      </w:pPr>
      <w:r>
        <w:rPr>
          <w:sz w:val="28"/>
          <w:szCs w:val="32"/>
        </w:rPr>
        <w:lastRenderedPageBreak/>
        <w:t>Doładowywanie portfela</w:t>
      </w:r>
    </w:p>
    <w:p w:rsidR="001F17C8" w:rsidRPr="00811109" w:rsidRDefault="001F17C8" w:rsidP="00C04759">
      <w:pPr>
        <w:rPr>
          <w:sz w:val="24"/>
          <w:szCs w:val="32"/>
        </w:rPr>
      </w:pPr>
    </w:p>
    <w:p w:rsidR="001F17C8" w:rsidRPr="00F70D3A" w:rsidRDefault="001F17C8" w:rsidP="00C04759">
      <w:pPr>
        <w:rPr>
          <w:sz w:val="24"/>
          <w:szCs w:val="32"/>
        </w:rPr>
      </w:pPr>
      <w:r w:rsidRPr="00F70D3A">
        <w:rPr>
          <w:sz w:val="24"/>
          <w:szCs w:val="32"/>
        </w:rPr>
        <w:t>Na tą stronę można się dostać poprzez link „Doładuj swój portfel” (14) w danych o koncie lub poprzez komunikat ze strony  o braku pieniędzy przy kupnie karnetu (20).</w:t>
      </w:r>
    </w:p>
    <w:p w:rsidR="00811109" w:rsidRDefault="001F17C8" w:rsidP="00C04759">
      <w:pPr>
        <w:rPr>
          <w:sz w:val="28"/>
          <w:szCs w:val="28"/>
        </w:rPr>
      </w:pPr>
      <w:r w:rsidRPr="001F17C8">
        <w:rPr>
          <w:noProof/>
          <w:sz w:val="28"/>
          <w:szCs w:val="28"/>
          <w:lang w:eastAsia="pl-PL"/>
        </w:rPr>
        <w:drawing>
          <wp:inline distT="0" distB="0" distL="0" distR="0" wp14:anchorId="246AFC0B" wp14:editId="5C89139F">
            <wp:extent cx="5760720" cy="2835039"/>
            <wp:effectExtent l="0" t="0" r="0" b="381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109" w:rsidRDefault="00811109" w:rsidP="00C04759">
      <w:pPr>
        <w:rPr>
          <w:sz w:val="28"/>
          <w:szCs w:val="28"/>
        </w:rPr>
      </w:pPr>
    </w:p>
    <w:p w:rsidR="00811109" w:rsidRDefault="00F70D3A" w:rsidP="00811109">
      <w:pPr>
        <w:spacing w:line="240" w:lineRule="auto"/>
        <w:rPr>
          <w:sz w:val="24"/>
          <w:szCs w:val="28"/>
        </w:rPr>
      </w:pPr>
      <w:r>
        <w:rPr>
          <w:sz w:val="24"/>
          <w:szCs w:val="28"/>
        </w:rPr>
        <w:t>Aby doładować portfel w pole (21), należy w</w:t>
      </w:r>
      <w:r w:rsidR="00811109">
        <w:rPr>
          <w:sz w:val="24"/>
          <w:szCs w:val="28"/>
        </w:rPr>
        <w:t xml:space="preserve">pisać o ile chcemy go doładować, a następnie przycisnąć guzik „Doładuj” (22).  </w:t>
      </w:r>
    </w:p>
    <w:p w:rsidR="00811109" w:rsidRDefault="00811109" w:rsidP="00811109">
      <w:pPr>
        <w:spacing w:line="240" w:lineRule="auto"/>
        <w:rPr>
          <w:sz w:val="24"/>
          <w:szCs w:val="28"/>
        </w:rPr>
      </w:pPr>
      <w:r>
        <w:rPr>
          <w:sz w:val="24"/>
          <w:szCs w:val="28"/>
        </w:rPr>
        <w:t>Po udanym doładowaniu zostaniemy przeniesieni do danych o koncie, gdzie możemy zobaczyć rezultat naszej transakcji (12).</w:t>
      </w:r>
    </w:p>
    <w:p w:rsidR="00811109" w:rsidRPr="00F70D3A" w:rsidRDefault="00811109" w:rsidP="00811109">
      <w:pPr>
        <w:rPr>
          <w:sz w:val="24"/>
          <w:szCs w:val="28"/>
        </w:rPr>
      </w:pPr>
      <w:r>
        <w:rPr>
          <w:sz w:val="24"/>
          <w:szCs w:val="28"/>
        </w:rPr>
        <w:t>Możemy też wrócić do swojego konta poprzez „Wróć do swego konta” (23).</w:t>
      </w:r>
    </w:p>
    <w:p w:rsidR="0086072F" w:rsidRDefault="00F70D3A" w:rsidP="00C04759">
      <w:pPr>
        <w:rPr>
          <w:sz w:val="28"/>
          <w:szCs w:val="28"/>
        </w:rPr>
      </w:pPr>
      <w:r>
        <w:rPr>
          <w:noProof/>
          <w:sz w:val="28"/>
          <w:szCs w:val="28"/>
          <w:lang w:eastAsia="pl-PL"/>
        </w:rPr>
        <w:drawing>
          <wp:inline distT="0" distB="0" distL="0" distR="0">
            <wp:extent cx="5760720" cy="2849880"/>
            <wp:effectExtent l="0" t="0" r="0" b="762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z tytułu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109" w:rsidRDefault="00811109" w:rsidP="00C04759">
      <w:pPr>
        <w:rPr>
          <w:sz w:val="36"/>
          <w:szCs w:val="28"/>
        </w:rPr>
      </w:pPr>
      <w:r>
        <w:rPr>
          <w:sz w:val="36"/>
          <w:szCs w:val="28"/>
        </w:rPr>
        <w:lastRenderedPageBreak/>
        <w:t>Panel administratora</w:t>
      </w:r>
    </w:p>
    <w:p w:rsidR="00811109" w:rsidRDefault="00811109" w:rsidP="00C04759">
      <w:pPr>
        <w:rPr>
          <w:sz w:val="24"/>
          <w:szCs w:val="24"/>
        </w:rPr>
      </w:pPr>
    </w:p>
    <w:p w:rsidR="00811109" w:rsidRDefault="00811109" w:rsidP="00C04759">
      <w:pPr>
        <w:rPr>
          <w:sz w:val="24"/>
          <w:szCs w:val="24"/>
        </w:rPr>
      </w:pPr>
      <w:r>
        <w:rPr>
          <w:sz w:val="24"/>
          <w:szCs w:val="24"/>
        </w:rPr>
        <w:t>Jako administrator masz dostęp do wszystkiego tego co użytkownik + panelu admina.</w:t>
      </w:r>
    </w:p>
    <w:p w:rsidR="00811109" w:rsidRDefault="00811109" w:rsidP="00C04759">
      <w:pPr>
        <w:rPr>
          <w:sz w:val="24"/>
          <w:szCs w:val="24"/>
        </w:rPr>
      </w:pPr>
    </w:p>
    <w:p w:rsidR="00811109" w:rsidRDefault="00811109" w:rsidP="00C04759">
      <w:pPr>
        <w:rPr>
          <w:sz w:val="24"/>
          <w:szCs w:val="24"/>
        </w:rPr>
      </w:pPr>
      <w:r>
        <w:rPr>
          <w:sz w:val="24"/>
          <w:szCs w:val="24"/>
        </w:rPr>
        <w:t>Będąc zalogowanym na swoim koncie kliknij na „Panel admina” (24).</w:t>
      </w:r>
    </w:p>
    <w:p w:rsidR="00811109" w:rsidRDefault="00811109" w:rsidP="00C04759">
      <w:pPr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60720" cy="2849880"/>
            <wp:effectExtent l="0" t="0" r="0" b="762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z tytułu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:rsidR="00811109" w:rsidRDefault="00811109" w:rsidP="00C04759">
      <w:pPr>
        <w:rPr>
          <w:sz w:val="24"/>
          <w:szCs w:val="24"/>
        </w:rPr>
      </w:pPr>
    </w:p>
    <w:p w:rsidR="00811109" w:rsidRDefault="00811109" w:rsidP="00C04759">
      <w:pPr>
        <w:rPr>
          <w:sz w:val="24"/>
          <w:szCs w:val="24"/>
        </w:rPr>
      </w:pPr>
      <w:r>
        <w:rPr>
          <w:sz w:val="24"/>
          <w:szCs w:val="24"/>
        </w:rPr>
        <w:t>Tak oto prezentuje się panel admina:</w:t>
      </w:r>
    </w:p>
    <w:p w:rsidR="00811109" w:rsidRDefault="00811109" w:rsidP="00C04759">
      <w:pPr>
        <w:rPr>
          <w:sz w:val="24"/>
          <w:szCs w:val="24"/>
        </w:rPr>
      </w:pPr>
      <w:r w:rsidRPr="00811109">
        <w:rPr>
          <w:noProof/>
          <w:sz w:val="24"/>
          <w:szCs w:val="24"/>
          <w:lang w:eastAsia="pl-PL"/>
        </w:rPr>
        <w:drawing>
          <wp:inline distT="0" distB="0" distL="0" distR="0" wp14:anchorId="377CCA3B" wp14:editId="64352E54">
            <wp:extent cx="5760720" cy="2835039"/>
            <wp:effectExtent l="0" t="0" r="0" b="381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C96" w:rsidRDefault="00FA2C96" w:rsidP="00C04759">
      <w:pPr>
        <w:rPr>
          <w:sz w:val="24"/>
          <w:szCs w:val="24"/>
        </w:rPr>
      </w:pPr>
    </w:p>
    <w:p w:rsidR="00FA2C96" w:rsidRDefault="00FA2C96" w:rsidP="00C04759">
      <w:pPr>
        <w:rPr>
          <w:sz w:val="24"/>
          <w:szCs w:val="24"/>
        </w:rPr>
      </w:pPr>
      <w:r>
        <w:rPr>
          <w:sz w:val="24"/>
          <w:szCs w:val="24"/>
        </w:rPr>
        <w:lastRenderedPageBreak/>
        <w:t>Zawsze kiedy zapragniesz, możesz wrócić do swojego konta (25).</w:t>
      </w:r>
    </w:p>
    <w:p w:rsidR="00FA2C96" w:rsidRDefault="00FA2C96" w:rsidP="00C04759">
      <w:pPr>
        <w:rPr>
          <w:sz w:val="24"/>
          <w:szCs w:val="24"/>
        </w:rPr>
      </w:pPr>
    </w:p>
    <w:p w:rsidR="00FA2C96" w:rsidRDefault="00FA2C96" w:rsidP="00C04759">
      <w:pPr>
        <w:rPr>
          <w:sz w:val="24"/>
          <w:szCs w:val="24"/>
        </w:rPr>
      </w:pPr>
      <w:r>
        <w:rPr>
          <w:sz w:val="24"/>
          <w:szCs w:val="24"/>
        </w:rPr>
        <w:t xml:space="preserve">Jako admin masz dostęp do paru opcji. Możesz zarządzać użytkownikami (26a), dodawać karnety (26b) oraz usuwać karnety (26c). </w:t>
      </w:r>
    </w:p>
    <w:p w:rsidR="00FA2C96" w:rsidRDefault="00FA2C96" w:rsidP="00C04759">
      <w:pPr>
        <w:rPr>
          <w:sz w:val="24"/>
          <w:szCs w:val="24"/>
        </w:rPr>
      </w:pPr>
      <w:r>
        <w:rPr>
          <w:sz w:val="24"/>
          <w:szCs w:val="24"/>
        </w:rPr>
        <w:t>Możesz przełączać się między zakładkami poprzez klikanie w guziki (26), aby zmienić blok poniżej (27), w którym będziesz zarządzał tym czym chcesz.</w:t>
      </w:r>
    </w:p>
    <w:p w:rsidR="00811109" w:rsidRDefault="00811109" w:rsidP="00C04759">
      <w:pPr>
        <w:rPr>
          <w:sz w:val="24"/>
          <w:szCs w:val="24"/>
        </w:rPr>
      </w:pPr>
    </w:p>
    <w:p w:rsidR="00811109" w:rsidRDefault="00811109" w:rsidP="00C04759">
      <w:pPr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60720" cy="2849880"/>
            <wp:effectExtent l="0" t="0" r="0" b="762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z tytułu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AD5" w:rsidRDefault="00247AD5" w:rsidP="00C04759">
      <w:pPr>
        <w:rPr>
          <w:sz w:val="24"/>
          <w:szCs w:val="24"/>
        </w:rPr>
      </w:pPr>
    </w:p>
    <w:p w:rsidR="00247AD5" w:rsidRDefault="00247AD5" w:rsidP="00C04759">
      <w:pPr>
        <w:rPr>
          <w:sz w:val="24"/>
          <w:szCs w:val="24"/>
        </w:rPr>
      </w:pPr>
    </w:p>
    <w:p w:rsidR="00247AD5" w:rsidRDefault="00247AD5" w:rsidP="00C04759">
      <w:pPr>
        <w:rPr>
          <w:sz w:val="24"/>
          <w:szCs w:val="24"/>
        </w:rPr>
      </w:pPr>
    </w:p>
    <w:p w:rsidR="00247AD5" w:rsidRDefault="00247AD5" w:rsidP="00C04759">
      <w:pPr>
        <w:rPr>
          <w:sz w:val="24"/>
          <w:szCs w:val="24"/>
        </w:rPr>
      </w:pPr>
    </w:p>
    <w:p w:rsidR="00247AD5" w:rsidRDefault="00247AD5" w:rsidP="00C04759">
      <w:pPr>
        <w:rPr>
          <w:sz w:val="24"/>
          <w:szCs w:val="24"/>
        </w:rPr>
      </w:pPr>
    </w:p>
    <w:p w:rsidR="00247AD5" w:rsidRDefault="00247AD5" w:rsidP="00C04759">
      <w:pPr>
        <w:rPr>
          <w:sz w:val="24"/>
          <w:szCs w:val="24"/>
        </w:rPr>
      </w:pPr>
    </w:p>
    <w:p w:rsidR="00247AD5" w:rsidRDefault="00247AD5" w:rsidP="00C04759">
      <w:pPr>
        <w:rPr>
          <w:sz w:val="24"/>
          <w:szCs w:val="24"/>
        </w:rPr>
      </w:pPr>
    </w:p>
    <w:p w:rsidR="00247AD5" w:rsidRDefault="00247AD5" w:rsidP="00C04759">
      <w:pPr>
        <w:rPr>
          <w:sz w:val="24"/>
          <w:szCs w:val="24"/>
        </w:rPr>
      </w:pPr>
    </w:p>
    <w:p w:rsidR="00247AD5" w:rsidRDefault="00247AD5" w:rsidP="00C04759">
      <w:pPr>
        <w:rPr>
          <w:sz w:val="24"/>
          <w:szCs w:val="24"/>
        </w:rPr>
      </w:pPr>
    </w:p>
    <w:p w:rsidR="00247AD5" w:rsidRDefault="00247AD5" w:rsidP="00C04759">
      <w:pPr>
        <w:rPr>
          <w:sz w:val="24"/>
          <w:szCs w:val="24"/>
        </w:rPr>
      </w:pPr>
    </w:p>
    <w:p w:rsidR="00247AD5" w:rsidRDefault="00247AD5" w:rsidP="00C04759">
      <w:pPr>
        <w:rPr>
          <w:sz w:val="24"/>
          <w:szCs w:val="24"/>
        </w:rPr>
      </w:pPr>
    </w:p>
    <w:p w:rsidR="00247AD5" w:rsidRDefault="00247AD5" w:rsidP="00C04759">
      <w:pPr>
        <w:rPr>
          <w:sz w:val="28"/>
          <w:szCs w:val="28"/>
        </w:rPr>
      </w:pPr>
      <w:r>
        <w:rPr>
          <w:sz w:val="28"/>
          <w:szCs w:val="28"/>
        </w:rPr>
        <w:lastRenderedPageBreak/>
        <w:t>Zarządzanie użytkownikami (26a)</w:t>
      </w:r>
    </w:p>
    <w:p w:rsidR="00247AD5" w:rsidRDefault="00247AD5" w:rsidP="00C04759">
      <w:pPr>
        <w:rPr>
          <w:sz w:val="28"/>
          <w:szCs w:val="28"/>
        </w:rPr>
      </w:pPr>
    </w:p>
    <w:p w:rsidR="00247AD5" w:rsidRPr="00247AD5" w:rsidRDefault="000F72E1" w:rsidP="00C04759">
      <w:pPr>
        <w:rPr>
          <w:sz w:val="24"/>
          <w:szCs w:val="24"/>
        </w:rPr>
      </w:pPr>
      <w:r>
        <w:rPr>
          <w:sz w:val="24"/>
          <w:szCs w:val="24"/>
        </w:rPr>
        <w:t>Tu możesz przeglądać dane użytkowników (28), banować i odbanowywać (29) oraz usuwać (30).</w:t>
      </w:r>
    </w:p>
    <w:p w:rsidR="00247AD5" w:rsidRDefault="00247AD5" w:rsidP="00C04759">
      <w:pPr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60720" cy="2849880"/>
            <wp:effectExtent l="0" t="0" r="0" b="762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z tytułu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0D5" w:rsidRDefault="00BE40D5" w:rsidP="00C04759">
      <w:pPr>
        <w:rPr>
          <w:sz w:val="24"/>
          <w:szCs w:val="24"/>
        </w:rPr>
      </w:pPr>
    </w:p>
    <w:p w:rsidR="00BE40D5" w:rsidRDefault="00BE40D5" w:rsidP="00C04759">
      <w:pPr>
        <w:rPr>
          <w:sz w:val="28"/>
          <w:szCs w:val="28"/>
        </w:rPr>
      </w:pPr>
      <w:r>
        <w:rPr>
          <w:sz w:val="28"/>
          <w:szCs w:val="28"/>
        </w:rPr>
        <w:t>Dodawanie karnetów (26b)</w:t>
      </w:r>
    </w:p>
    <w:p w:rsidR="00BE40D5" w:rsidRDefault="00BE40D5" w:rsidP="00C04759">
      <w:pPr>
        <w:rPr>
          <w:sz w:val="28"/>
          <w:szCs w:val="28"/>
        </w:rPr>
      </w:pPr>
    </w:p>
    <w:p w:rsidR="00BE40D5" w:rsidRPr="00BE40D5" w:rsidRDefault="00BE40D5" w:rsidP="00C04759">
      <w:pPr>
        <w:rPr>
          <w:sz w:val="24"/>
          <w:szCs w:val="28"/>
        </w:rPr>
      </w:pPr>
      <w:r>
        <w:rPr>
          <w:sz w:val="24"/>
          <w:szCs w:val="28"/>
        </w:rPr>
        <w:t xml:space="preserve"> Aby dodać karnety należy dodać jego opis (31),  cenę (32), a następnie nacisnąć „Dodaj” (33).</w:t>
      </w:r>
    </w:p>
    <w:p w:rsidR="00BE40D5" w:rsidRDefault="00BE40D5" w:rsidP="00C04759">
      <w:pPr>
        <w:rPr>
          <w:sz w:val="24"/>
          <w:szCs w:val="28"/>
        </w:rPr>
      </w:pPr>
      <w:r>
        <w:rPr>
          <w:noProof/>
          <w:sz w:val="24"/>
          <w:szCs w:val="28"/>
          <w:lang w:eastAsia="pl-PL"/>
        </w:rPr>
        <w:drawing>
          <wp:inline distT="0" distB="0" distL="0" distR="0">
            <wp:extent cx="5760720" cy="2849880"/>
            <wp:effectExtent l="0" t="0" r="0" b="762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z tytułu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0D5" w:rsidRDefault="00BE40D5" w:rsidP="00C04759">
      <w:pPr>
        <w:rPr>
          <w:sz w:val="28"/>
          <w:szCs w:val="28"/>
        </w:rPr>
      </w:pPr>
      <w:r>
        <w:rPr>
          <w:sz w:val="28"/>
          <w:szCs w:val="28"/>
        </w:rPr>
        <w:lastRenderedPageBreak/>
        <w:t>Usuwanie karnetów (26c)</w:t>
      </w:r>
    </w:p>
    <w:p w:rsidR="00BE40D5" w:rsidRDefault="00BE40D5" w:rsidP="00C04759">
      <w:pPr>
        <w:rPr>
          <w:sz w:val="28"/>
          <w:szCs w:val="28"/>
        </w:rPr>
      </w:pPr>
    </w:p>
    <w:p w:rsidR="00BE40D5" w:rsidRPr="00BE40D5" w:rsidRDefault="00BE40D5" w:rsidP="00C04759">
      <w:pPr>
        <w:rPr>
          <w:sz w:val="24"/>
          <w:szCs w:val="28"/>
        </w:rPr>
      </w:pPr>
      <w:r>
        <w:rPr>
          <w:sz w:val="24"/>
          <w:szCs w:val="28"/>
        </w:rPr>
        <w:t>Aby usunąć typ karnetu należy kliknąć przy nim „Usuń” (34).</w:t>
      </w:r>
    </w:p>
    <w:p w:rsidR="00BE40D5" w:rsidRPr="00BE40D5" w:rsidRDefault="00BE40D5" w:rsidP="00C04759">
      <w:pPr>
        <w:rPr>
          <w:sz w:val="28"/>
          <w:szCs w:val="28"/>
        </w:rPr>
      </w:pPr>
      <w:r>
        <w:rPr>
          <w:noProof/>
          <w:sz w:val="28"/>
          <w:szCs w:val="28"/>
          <w:lang w:eastAsia="pl-PL"/>
        </w:rPr>
        <w:drawing>
          <wp:inline distT="0" distB="0" distL="0" distR="0">
            <wp:extent cx="5760720" cy="2849880"/>
            <wp:effectExtent l="0" t="0" r="0" b="762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z tytułu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109" w:rsidRPr="00811109" w:rsidRDefault="00811109" w:rsidP="00C04759"/>
    <w:p w:rsidR="0086072F" w:rsidRPr="007543F8" w:rsidRDefault="0086072F" w:rsidP="00C04759">
      <w:pPr>
        <w:rPr>
          <w:sz w:val="28"/>
          <w:szCs w:val="28"/>
        </w:rPr>
      </w:pPr>
    </w:p>
    <w:p w:rsidR="002F426E" w:rsidRDefault="002F426E" w:rsidP="00C04759">
      <w:pPr>
        <w:rPr>
          <w:sz w:val="24"/>
          <w:szCs w:val="24"/>
        </w:rPr>
      </w:pPr>
    </w:p>
    <w:p w:rsidR="007F05AC" w:rsidRDefault="007F05AC" w:rsidP="00C04759">
      <w:pPr>
        <w:rPr>
          <w:sz w:val="24"/>
          <w:szCs w:val="24"/>
        </w:rPr>
      </w:pPr>
    </w:p>
    <w:p w:rsidR="007F05AC" w:rsidRDefault="007F05AC" w:rsidP="00C04759">
      <w:pPr>
        <w:rPr>
          <w:sz w:val="24"/>
          <w:szCs w:val="24"/>
        </w:rPr>
      </w:pPr>
    </w:p>
    <w:p w:rsidR="007F05AC" w:rsidRDefault="007F05AC" w:rsidP="00C04759">
      <w:pPr>
        <w:rPr>
          <w:sz w:val="24"/>
          <w:szCs w:val="24"/>
        </w:rPr>
      </w:pPr>
    </w:p>
    <w:p w:rsidR="007F05AC" w:rsidRDefault="007F05AC" w:rsidP="00C04759">
      <w:pPr>
        <w:rPr>
          <w:sz w:val="24"/>
          <w:szCs w:val="24"/>
        </w:rPr>
      </w:pPr>
    </w:p>
    <w:p w:rsidR="007F05AC" w:rsidRDefault="007F05AC" w:rsidP="00C04759">
      <w:pPr>
        <w:rPr>
          <w:sz w:val="24"/>
          <w:szCs w:val="24"/>
        </w:rPr>
      </w:pPr>
    </w:p>
    <w:p w:rsidR="007F05AC" w:rsidRDefault="007F05AC" w:rsidP="00C04759">
      <w:pPr>
        <w:rPr>
          <w:sz w:val="24"/>
          <w:szCs w:val="24"/>
        </w:rPr>
      </w:pPr>
    </w:p>
    <w:p w:rsidR="007F05AC" w:rsidRDefault="007F05AC" w:rsidP="00C04759">
      <w:pPr>
        <w:rPr>
          <w:sz w:val="24"/>
          <w:szCs w:val="24"/>
        </w:rPr>
      </w:pPr>
    </w:p>
    <w:p w:rsidR="007F05AC" w:rsidRDefault="007F05AC" w:rsidP="00C04759">
      <w:pPr>
        <w:rPr>
          <w:sz w:val="24"/>
          <w:szCs w:val="24"/>
        </w:rPr>
      </w:pPr>
    </w:p>
    <w:p w:rsidR="007F05AC" w:rsidRDefault="007F05AC" w:rsidP="00C04759">
      <w:pPr>
        <w:rPr>
          <w:sz w:val="24"/>
          <w:szCs w:val="24"/>
        </w:rPr>
      </w:pPr>
    </w:p>
    <w:p w:rsidR="007F05AC" w:rsidRDefault="007F05AC" w:rsidP="00C04759">
      <w:pPr>
        <w:rPr>
          <w:sz w:val="24"/>
          <w:szCs w:val="24"/>
        </w:rPr>
      </w:pPr>
    </w:p>
    <w:p w:rsidR="007F05AC" w:rsidRDefault="007F05AC" w:rsidP="00C04759">
      <w:pPr>
        <w:rPr>
          <w:sz w:val="24"/>
          <w:szCs w:val="24"/>
        </w:rPr>
      </w:pPr>
    </w:p>
    <w:p w:rsidR="007F05AC" w:rsidRDefault="007F05AC" w:rsidP="00C04759">
      <w:pPr>
        <w:rPr>
          <w:sz w:val="36"/>
          <w:szCs w:val="36"/>
        </w:rPr>
      </w:pPr>
      <w:r>
        <w:rPr>
          <w:sz w:val="36"/>
          <w:szCs w:val="36"/>
        </w:rPr>
        <w:lastRenderedPageBreak/>
        <w:t>Proces instalacji</w:t>
      </w:r>
    </w:p>
    <w:p w:rsidR="007F05AC" w:rsidRDefault="007F05AC" w:rsidP="007F05AC">
      <w:pPr>
        <w:pStyle w:val="Akapitzlist"/>
        <w:numPr>
          <w:ilvl w:val="0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Zainstalowauj</w:t>
      </w:r>
      <w:proofErr w:type="spellEnd"/>
      <w:r>
        <w:rPr>
          <w:sz w:val="24"/>
          <w:szCs w:val="24"/>
        </w:rPr>
        <w:t xml:space="preserve"> pakiet XAMPP.</w:t>
      </w:r>
    </w:p>
    <w:p w:rsidR="00D05D16" w:rsidRDefault="00D05D16" w:rsidP="007F05AC">
      <w:pPr>
        <w:pStyle w:val="Akapitzlist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Udaj się do lokalizacji </w:t>
      </w:r>
      <w:proofErr w:type="spellStart"/>
      <w:r>
        <w:rPr>
          <w:sz w:val="24"/>
          <w:szCs w:val="24"/>
        </w:rPr>
        <w:t>xampp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php</w:t>
      </w:r>
      <w:proofErr w:type="spellEnd"/>
      <w:r>
        <w:rPr>
          <w:sz w:val="24"/>
          <w:szCs w:val="24"/>
        </w:rPr>
        <w:t>/php.ini</w:t>
      </w:r>
    </w:p>
    <w:p w:rsidR="00D05D16" w:rsidRDefault="00D05D16" w:rsidP="007F05AC">
      <w:pPr>
        <w:pStyle w:val="Akapitzlist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W linijce </w:t>
      </w:r>
      <w:r w:rsidRPr="00D05D16">
        <w:rPr>
          <w:sz w:val="24"/>
          <w:szCs w:val="24"/>
          <w:highlight w:val="lightGray"/>
        </w:rPr>
        <w:t>;</w:t>
      </w:r>
      <w:proofErr w:type="spellStart"/>
      <w:r w:rsidRPr="00D05D16">
        <w:rPr>
          <w:sz w:val="24"/>
          <w:szCs w:val="24"/>
          <w:highlight w:val="lightGray"/>
        </w:rPr>
        <w:t>extension</w:t>
      </w:r>
      <w:proofErr w:type="spellEnd"/>
      <w:r w:rsidRPr="00D05D16">
        <w:rPr>
          <w:sz w:val="24"/>
          <w:szCs w:val="24"/>
          <w:highlight w:val="lightGray"/>
        </w:rPr>
        <w:t>=</w:t>
      </w:r>
      <w:proofErr w:type="spellStart"/>
      <w:r w:rsidRPr="00D05D16">
        <w:rPr>
          <w:sz w:val="24"/>
          <w:szCs w:val="24"/>
          <w:highlight w:val="lightGray"/>
        </w:rPr>
        <w:t>gd</w:t>
      </w:r>
      <w:proofErr w:type="spellEnd"/>
      <w:r>
        <w:rPr>
          <w:sz w:val="24"/>
          <w:szCs w:val="24"/>
        </w:rPr>
        <w:t xml:space="preserve"> usuń średnik</w:t>
      </w:r>
      <w:r w:rsidR="007615F5">
        <w:rPr>
          <w:sz w:val="24"/>
          <w:szCs w:val="24"/>
        </w:rPr>
        <w:t>.</w:t>
      </w:r>
      <w:bookmarkStart w:id="0" w:name="_GoBack"/>
      <w:bookmarkEnd w:id="0"/>
    </w:p>
    <w:p w:rsidR="007F05AC" w:rsidRDefault="007F05AC" w:rsidP="007F05AC">
      <w:pPr>
        <w:pStyle w:val="Akapitzlist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W folderze </w:t>
      </w:r>
      <w:proofErr w:type="spellStart"/>
      <w:r>
        <w:rPr>
          <w:sz w:val="24"/>
          <w:szCs w:val="24"/>
        </w:rPr>
        <w:t>xampp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htdocs</w:t>
      </w:r>
      <w:proofErr w:type="spellEnd"/>
      <w:r>
        <w:rPr>
          <w:sz w:val="24"/>
          <w:szCs w:val="24"/>
        </w:rPr>
        <w:t xml:space="preserve"> – umieść folder „projekt”.</w:t>
      </w:r>
    </w:p>
    <w:p w:rsidR="007F05AC" w:rsidRDefault="007F05AC" w:rsidP="007F05AC">
      <w:pPr>
        <w:pStyle w:val="Akapitzlist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Uruchom XAMPP Control Panel.</w:t>
      </w:r>
    </w:p>
    <w:p w:rsidR="007F05AC" w:rsidRDefault="007F05AC" w:rsidP="007F05AC">
      <w:pPr>
        <w:pStyle w:val="Akapitzlist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W Panelu uruchom moduły Apache i MySQL.</w:t>
      </w:r>
    </w:p>
    <w:p w:rsidR="007F05AC" w:rsidRDefault="007F05AC" w:rsidP="007F05AC">
      <w:pPr>
        <w:pStyle w:val="Akapitzlist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Wejdź po ten link -  </w:t>
      </w:r>
      <w:hyperlink r:id="rId33" w:history="1">
        <w:r w:rsidRPr="00E16E09">
          <w:rPr>
            <w:rStyle w:val="Hipercze"/>
            <w:sz w:val="24"/>
            <w:szCs w:val="24"/>
          </w:rPr>
          <w:t>http://localhost/phpmyadmin/</w:t>
        </w:r>
      </w:hyperlink>
    </w:p>
    <w:p w:rsidR="007F05AC" w:rsidRDefault="007F05AC" w:rsidP="007F05AC">
      <w:pPr>
        <w:pStyle w:val="Akapitzlist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W panelu kliknij nowa (1), wprowadź nazwę bazy „</w:t>
      </w:r>
      <w:proofErr w:type="spellStart"/>
      <w:r>
        <w:rPr>
          <w:sz w:val="24"/>
          <w:szCs w:val="24"/>
        </w:rPr>
        <w:t>wyciag</w:t>
      </w:r>
      <w:proofErr w:type="spellEnd"/>
      <w:r>
        <w:rPr>
          <w:sz w:val="24"/>
          <w:szCs w:val="24"/>
        </w:rPr>
        <w:t>” (2) i ustaw kodowanie na utf8mb_general_ci. Utwórz bazę.</w:t>
      </w:r>
      <w:r w:rsidRPr="007F05AC">
        <w:rPr>
          <w:sz w:val="24"/>
          <w:szCs w:val="24"/>
        </w:rPr>
        <w:t xml:space="preserve"> </w:t>
      </w: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60720" cy="2849880"/>
            <wp:effectExtent l="0" t="0" r="0" b="762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z tytułu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5AC" w:rsidRDefault="007F05AC" w:rsidP="007F05AC">
      <w:pPr>
        <w:pStyle w:val="Akapitzlist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Następnie wybierz bazę po lewej, przejdź do zakładki „Import” u góry.</w:t>
      </w:r>
    </w:p>
    <w:p w:rsidR="00AB79E6" w:rsidRDefault="007F05AC" w:rsidP="00AB79E6">
      <w:pPr>
        <w:pStyle w:val="Akapitzlist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Kliknij „Wybierz plik” i wybierz </w:t>
      </w:r>
      <w:r w:rsidR="00AB79E6">
        <w:rPr>
          <w:sz w:val="24"/>
          <w:szCs w:val="24"/>
        </w:rPr>
        <w:t>plik „</w:t>
      </w:r>
      <w:proofErr w:type="spellStart"/>
      <w:r w:rsidR="00AB79E6">
        <w:rPr>
          <w:sz w:val="24"/>
          <w:szCs w:val="24"/>
        </w:rPr>
        <w:t>wyciag.sql</w:t>
      </w:r>
      <w:proofErr w:type="spellEnd"/>
      <w:r w:rsidR="00AB79E6">
        <w:rPr>
          <w:sz w:val="24"/>
          <w:szCs w:val="24"/>
        </w:rPr>
        <w:t xml:space="preserve">”. </w:t>
      </w:r>
    </w:p>
    <w:p w:rsidR="00AB79E6" w:rsidRDefault="00AB79E6" w:rsidP="00AB79E6">
      <w:pPr>
        <w:pStyle w:val="Akapitzlist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Kliknij wykonaj.</w:t>
      </w:r>
    </w:p>
    <w:p w:rsidR="00AB79E6" w:rsidRDefault="00AB79E6" w:rsidP="00AB79E6">
      <w:pPr>
        <w:pStyle w:val="Akapitzlist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Wpisz w pasek wyszukiwanie ten link - </w:t>
      </w:r>
      <w:hyperlink r:id="rId35" w:history="1">
        <w:r w:rsidRPr="00E16E09">
          <w:rPr>
            <w:rStyle w:val="Hipercze"/>
            <w:sz w:val="24"/>
            <w:szCs w:val="24"/>
          </w:rPr>
          <w:t>http://localhost/projekt/main_page.php</w:t>
        </w:r>
      </w:hyperlink>
    </w:p>
    <w:p w:rsidR="00AB79E6" w:rsidRPr="00AB79E6" w:rsidRDefault="00AB79E6" w:rsidP="00AB79E6">
      <w:pPr>
        <w:ind w:left="360"/>
        <w:rPr>
          <w:sz w:val="24"/>
          <w:szCs w:val="24"/>
        </w:rPr>
      </w:pPr>
    </w:p>
    <w:p w:rsidR="007F05AC" w:rsidRDefault="007F05AC" w:rsidP="007F05AC">
      <w:pPr>
        <w:pStyle w:val="Akapitzlist"/>
        <w:rPr>
          <w:sz w:val="24"/>
          <w:szCs w:val="24"/>
        </w:rPr>
      </w:pPr>
    </w:p>
    <w:p w:rsidR="007F05AC" w:rsidRPr="007F05AC" w:rsidRDefault="007F05AC" w:rsidP="007F05AC">
      <w:pPr>
        <w:pStyle w:val="Akapitzlist"/>
        <w:rPr>
          <w:sz w:val="24"/>
          <w:szCs w:val="24"/>
        </w:rPr>
      </w:pPr>
    </w:p>
    <w:sectPr w:rsidR="007F05AC" w:rsidRPr="007F05A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74D30" w:rsidRDefault="00074D30" w:rsidP="007F05AC">
      <w:pPr>
        <w:spacing w:after="0" w:line="240" w:lineRule="auto"/>
      </w:pPr>
      <w:r>
        <w:separator/>
      </w:r>
    </w:p>
  </w:endnote>
  <w:endnote w:type="continuationSeparator" w:id="0">
    <w:p w:rsidR="00074D30" w:rsidRDefault="00074D30" w:rsidP="007F05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74D30" w:rsidRDefault="00074D30" w:rsidP="007F05AC">
      <w:pPr>
        <w:spacing w:after="0" w:line="240" w:lineRule="auto"/>
      </w:pPr>
      <w:r>
        <w:separator/>
      </w:r>
    </w:p>
  </w:footnote>
  <w:footnote w:type="continuationSeparator" w:id="0">
    <w:p w:rsidR="00074D30" w:rsidRDefault="00074D30" w:rsidP="007F05A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E13E60"/>
    <w:multiLevelType w:val="hybridMultilevel"/>
    <w:tmpl w:val="E5B6316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45E6B70"/>
    <w:multiLevelType w:val="hybridMultilevel"/>
    <w:tmpl w:val="8D4E7AE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C280C9B"/>
    <w:multiLevelType w:val="hybridMultilevel"/>
    <w:tmpl w:val="31C0DDF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4759"/>
    <w:rsid w:val="00074D30"/>
    <w:rsid w:val="00081FCD"/>
    <w:rsid w:val="000F72E1"/>
    <w:rsid w:val="001F17C8"/>
    <w:rsid w:val="00222412"/>
    <w:rsid w:val="00247AD5"/>
    <w:rsid w:val="002F426E"/>
    <w:rsid w:val="00545E93"/>
    <w:rsid w:val="006A1E38"/>
    <w:rsid w:val="007543F8"/>
    <w:rsid w:val="007615F5"/>
    <w:rsid w:val="007F05AC"/>
    <w:rsid w:val="00811109"/>
    <w:rsid w:val="0086072F"/>
    <w:rsid w:val="00875C42"/>
    <w:rsid w:val="009F3787"/>
    <w:rsid w:val="00AB79E6"/>
    <w:rsid w:val="00AD0BD3"/>
    <w:rsid w:val="00B16D9B"/>
    <w:rsid w:val="00B5487D"/>
    <w:rsid w:val="00B8737D"/>
    <w:rsid w:val="00BE40D5"/>
    <w:rsid w:val="00C04759"/>
    <w:rsid w:val="00C74D69"/>
    <w:rsid w:val="00D05D16"/>
    <w:rsid w:val="00D6409F"/>
    <w:rsid w:val="00F70D3A"/>
    <w:rsid w:val="00FA2C96"/>
    <w:rsid w:val="00FD72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C047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C04759"/>
    <w:rPr>
      <w:rFonts w:ascii="Tahoma" w:hAnsi="Tahoma" w:cs="Tahoma"/>
      <w:sz w:val="16"/>
      <w:szCs w:val="16"/>
    </w:rPr>
  </w:style>
  <w:style w:type="paragraph" w:styleId="Akapitzlist">
    <w:name w:val="List Paragraph"/>
    <w:basedOn w:val="Normalny"/>
    <w:uiPriority w:val="34"/>
    <w:qFormat/>
    <w:rsid w:val="00C04759"/>
    <w:pPr>
      <w:ind w:left="720"/>
      <w:contextualSpacing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7F05AC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7F05AC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7F05AC"/>
    <w:rPr>
      <w:vertAlign w:val="superscript"/>
    </w:rPr>
  </w:style>
  <w:style w:type="character" w:styleId="Hipercze">
    <w:name w:val="Hyperlink"/>
    <w:basedOn w:val="Domylnaczcionkaakapitu"/>
    <w:uiPriority w:val="99"/>
    <w:unhideWhenUsed/>
    <w:rsid w:val="007F05AC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C047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C04759"/>
    <w:rPr>
      <w:rFonts w:ascii="Tahoma" w:hAnsi="Tahoma" w:cs="Tahoma"/>
      <w:sz w:val="16"/>
      <w:szCs w:val="16"/>
    </w:rPr>
  </w:style>
  <w:style w:type="paragraph" w:styleId="Akapitzlist">
    <w:name w:val="List Paragraph"/>
    <w:basedOn w:val="Normalny"/>
    <w:uiPriority w:val="34"/>
    <w:qFormat/>
    <w:rsid w:val="00C04759"/>
    <w:pPr>
      <w:ind w:left="720"/>
      <w:contextualSpacing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7F05AC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7F05AC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7F05AC"/>
    <w:rPr>
      <w:vertAlign w:val="superscript"/>
    </w:rPr>
  </w:style>
  <w:style w:type="character" w:styleId="Hipercze">
    <w:name w:val="Hyperlink"/>
    <w:basedOn w:val="Domylnaczcionkaakapitu"/>
    <w:uiPriority w:val="99"/>
    <w:unhideWhenUsed/>
    <w:rsid w:val="007F05AC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://localhost/phpmyadmin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://localhost/projekt/main_page.php" TargetMode="External"/><Relationship Id="rId8" Type="http://schemas.openxmlformats.org/officeDocument/2006/relationships/endnotes" Target="endnotes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D6160C6-673F-441C-8F52-0207DD0AF5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1</Pages>
  <Words>626</Words>
  <Characters>3762</Characters>
  <Application>Microsoft Office Word</Application>
  <DocSecurity>0</DocSecurity>
  <Lines>31</Lines>
  <Paragraphs>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Andrzej</dc:creator>
  <cp:lastModifiedBy>Andrzej</cp:lastModifiedBy>
  <cp:revision>22</cp:revision>
  <cp:lastPrinted>2023-04-25T16:42:00Z</cp:lastPrinted>
  <dcterms:created xsi:type="dcterms:W3CDTF">2023-04-22T09:15:00Z</dcterms:created>
  <dcterms:modified xsi:type="dcterms:W3CDTF">2023-04-25T16:42:00Z</dcterms:modified>
</cp:coreProperties>
</file>